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BFF1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LAFAYETTE COUNTY BOARD OF SUPERVISORS</w:t>
      </w:r>
    </w:p>
    <w:p w14:paraId="733275A9" w14:textId="090132E1" w:rsidR="009D6A01" w:rsidRPr="00AB54BA" w:rsidRDefault="008A234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April 20</w:t>
      </w:r>
      <w:r w:rsidR="00D126EF" w:rsidRPr="00D126EF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BF78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71D8D0FF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9:00 AM</w:t>
      </w:r>
    </w:p>
    <w:p w14:paraId="25D6C98A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FE7332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2B962A9E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Agenda</w:t>
      </w:r>
    </w:p>
    <w:p w14:paraId="3AEDC6FE" w14:textId="4A888CDC" w:rsidR="009D6A0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minutes of</w:t>
      </w:r>
      <w:r w:rsidR="00011E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7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regular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meeting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57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April </w:t>
      </w:r>
      <w:r w:rsidR="0089497E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89497E" w:rsidRPr="0089497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89497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2026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AAD07E" w14:textId="4A54DBF7" w:rsidR="003B7289" w:rsidRPr="003B7289" w:rsidRDefault="003B7289" w:rsidP="003B7289">
      <w:pPr>
        <w:pStyle w:val="List"/>
        <w:numPr>
          <w:ilvl w:val="0"/>
          <w:numId w:val="2"/>
        </w:numPr>
        <w:jc w:val="both"/>
      </w:pPr>
      <w:r w:rsidRPr="00C61841">
        <w:t>Accept jail meal log and affidavit from Jail Administrator per section 19-25-74</w:t>
      </w:r>
      <w:r>
        <w:t>.</w:t>
      </w:r>
    </w:p>
    <w:p w14:paraId="4EF7BEB6" w14:textId="525A0A13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claims docket for claim numbers</w:t>
      </w:r>
      <w:r w:rsidR="00A85D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3422-3636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5C2E0D" w14:textId="77777777" w:rsidR="009D6A01" w:rsidRPr="00AB54BA" w:rsidRDefault="009D6A01" w:rsidP="009D6A01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F6BB6" w14:textId="77777777" w:rsidR="009D6A01" w:rsidRPr="00AB54BA" w:rsidRDefault="009D6A01" w:rsidP="009D6A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1FB3E76E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New Business</w:t>
      </w:r>
    </w:p>
    <w:p w14:paraId="53C23748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5CCFBA91" w14:textId="77777777" w:rsidR="009D6A01" w:rsidRPr="00CB0A1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B0A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Consent Agenda:</w:t>
      </w:r>
    </w:p>
    <w:p w14:paraId="28353EB8" w14:textId="5A85E9DB" w:rsidR="009D6A01" w:rsidRDefault="009D6A0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adjustment of Solid Waste accounts for 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January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(Jody Harrison)</w:t>
      </w:r>
    </w:p>
    <w:p w14:paraId="65F4F9AD" w14:textId="7B83D097" w:rsidR="00DC0746" w:rsidRDefault="00DC0746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deletion of fixed assets from inventory.  (Kate Victor)</w:t>
      </w:r>
    </w:p>
    <w:p w14:paraId="33180928" w14:textId="7A742D74" w:rsidR="00033478" w:rsidRPr="00033478" w:rsidRDefault="00033478" w:rsidP="0003347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on the minutes monthly statement for FNB Credit Card Services. (Kate Victor)</w:t>
      </w:r>
    </w:p>
    <w:p w14:paraId="4965B9D5" w14:textId="15E6DDEB" w:rsidR="003B7289" w:rsidRDefault="003B7289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travel for election commissioners to </w:t>
      </w:r>
      <w:r w:rsidR="007E00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ECAM Annual Summer training in Philadelphia, MS on June 16-17, 2026.  (</w:t>
      </w:r>
      <w:r w:rsidR="00DC07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Election Commission</w:t>
      </w:r>
      <w:r w:rsidR="007E00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E92E67A" w14:textId="5F071C37" w:rsidR="00F15036" w:rsidRDefault="00F15036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employment of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full time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dispatcher.  (Sheriff Joey East)</w:t>
      </w:r>
    </w:p>
    <w:p w14:paraId="55B9C75A" w14:textId="52C3A8C1" w:rsidR="00F15036" w:rsidRDefault="001562F8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Spread on the minutes position changes in E-911. (Sheriff Joey East)</w:t>
      </w:r>
    </w:p>
    <w:p w14:paraId="3B1FF3A4" w14:textId="5C83AA03" w:rsidR="00C129B9" w:rsidRDefault="00C129B9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travel for </w:t>
      </w:r>
      <w:r w:rsidR="00776D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Chief Deputy and deputy to attend National Alliance on Mental Illness in Hattiesburg on 4/30/26-5/1/26.  (Sheriff Joey East)</w:t>
      </w:r>
    </w:p>
    <w:p w14:paraId="39460328" w14:textId="4B2CFC3B" w:rsidR="0028278C" w:rsidRDefault="0028278C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travel for Supervisors, Road Manager, </w:t>
      </w:r>
      <w:r w:rsidR="0018195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County Administrator, Board Attorney and Engineer to attend the 2026 MAS Annual Conference in Biloxi, MS on </w:t>
      </w:r>
      <w:r w:rsidR="008758B4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June 15-18</w:t>
      </w:r>
      <w:r w:rsidR="008758B4" w:rsidRPr="008758B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8758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2026. </w:t>
      </w:r>
    </w:p>
    <w:p w14:paraId="0A233C6D" w14:textId="77777777" w:rsidR="003B147B" w:rsidRDefault="003B147B" w:rsidP="003B14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271D39" w14:textId="77777777" w:rsidR="003B147B" w:rsidRDefault="003B147B" w:rsidP="003B14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7D037B" w14:textId="77777777" w:rsidR="003B147B" w:rsidRDefault="003B147B" w:rsidP="003B14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225265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conditional use permit request to develop a quasi-public facility, a wireless communication tower, in a Rural (A-1) District on Lafayette County parcel 124 -20-007, 62 CR 286. (Joel Hollowell)</w:t>
      </w:r>
    </w:p>
    <w:p w14:paraId="37BFD78A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Towers, LLC, DBA Vertical Bridge conditional use permit request to develop a quasi-public facility, a wireless communication tower, in a Rural (A-1) District on Lafayette County parcel 124 -20-007, 62 CR 286. (Joel Hollowell)</w:t>
      </w:r>
    </w:p>
    <w:p w14:paraId="55BCA3B8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dimensional variance request on Lafayette County parcel 124 -20-007, 62 CR 286. (Joel Hollowell)</w:t>
      </w:r>
    </w:p>
    <w:p w14:paraId="40E1BAD6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Towers, LLC, DBA Vertical Bridge height variance to construct a wireless communication tower on Lafayette County parcel 124 -20-007, 62 CR 286. (Joel Hollowell)</w:t>
      </w:r>
    </w:p>
    <w:p w14:paraId="2EC97A49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Towers, LLC, DBA Vertical Bridge request for final site plan approval, 62 CR 286. (Joel Hollowell)</w:t>
      </w:r>
    </w:p>
    <w:p w14:paraId="0265147F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conditional use permit to install a manufactured home in a Residential Low Density (R-1) District on Lafayette County parcel 131-12-040, 61 CR 215. (Joel Hollowell)</w:t>
      </w:r>
    </w:p>
    <w:p w14:paraId="7ACFF4AB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Consider the Planning Commission recommendation to approve the Phyllis Johnson conditional use permit request to install a manufactured home in a Residential Low Density (R-1) District on Lafayette County parcel 131-12-040, 61 CR 215. (Joel Hollowell)</w:t>
      </w:r>
    </w:p>
    <w:p w14:paraId="16EA4E98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conditional use permit to develop a Commercial Medium Density (C-2) use, a building supply distribution center, on lot 2 of the Hwy 328 Commercial Subdivision, 85 Hwy 328. (Joel Hollowell)</w:t>
      </w:r>
    </w:p>
    <w:p w14:paraId="35D5DB2F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JWM Development, LLC conditional use permit request to develop a Commercial Medium Density (C-2) use, a building supply distribution center, on lot 2 of the Hwy 328 Commercial Subdivision, 85 Hwy 328. (Joel Hollowell)</w:t>
      </w:r>
    </w:p>
    <w:p w14:paraId="68467C3A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conditional use permit to develop a Commercial Medium Density (C-2) use, a landscape supply wholesaler, on lot 3 of the Hwy 328 Commercial Subdivision, 79 Hwy 328. (Joel Hollowell)</w:t>
      </w:r>
    </w:p>
    <w:p w14:paraId="7318BB52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JWM Development, LLC conditional use permit request to develop a Commercial Medium Density (C-2) use, a landscape supply wholesaler, on lot 3 of the Hwy 328 Commercial Subdivision, 79 Hwy 328. (Joel Hollowell)</w:t>
      </w:r>
    </w:p>
    <w:p w14:paraId="16D73B78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JWM Development, LLC Hwy 328, Commercial subdivision Lot 3 final site plan, 79 Hwy 328. (Joel Hollowell)</w:t>
      </w:r>
    </w:p>
    <w:p w14:paraId="5A1115AD" w14:textId="77777777" w:rsidR="00F42B05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conditional use permit to develop a mini-warehouse facility in a Commercial Medium Density (C-2) District on Lafayette County parcel132 -09-036, 353 CR 101. (Joel Hollowell)</w:t>
      </w:r>
    </w:p>
    <w:p w14:paraId="626FD29B" w14:textId="597D2D3E" w:rsidR="00771647" w:rsidRPr="00F42B05" w:rsidRDefault="00F42B05" w:rsidP="00F42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York Developments, LLC conditional use permit request to develop a mini-warehouse facility in a Commercial Medium Density (C-2) District on Lafayette County parcel132 -09-036, 353 CR 101. (Joel Hollowell)</w:t>
      </w:r>
    </w:p>
    <w:p w14:paraId="00D04498" w14:textId="4276CBA8" w:rsidR="009D6A01" w:rsidRPr="003B147B" w:rsidRDefault="009D6A01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B14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executive session.</w:t>
      </w:r>
    </w:p>
    <w:p w14:paraId="50E4294D" w14:textId="66B33D97" w:rsidR="009D6A01" w:rsidRPr="00AE60BE" w:rsidRDefault="0028278C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Adjourn</w:t>
      </w:r>
    </w:p>
    <w:p w14:paraId="5C113DA6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6E3F8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472B2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0C2B8" w14:textId="77777777" w:rsidR="009D6A01" w:rsidRPr="00AE60BE" w:rsidRDefault="009D6A01" w:rsidP="00AE60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B058D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E3F6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2585" w14:textId="77777777" w:rsidR="00D46623" w:rsidRPr="00AE60BE" w:rsidRDefault="00D46623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6623" w:rsidRPr="00AE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7115"/>
    <w:multiLevelType w:val="hybridMultilevel"/>
    <w:tmpl w:val="F134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FCA"/>
    <w:multiLevelType w:val="hybridMultilevel"/>
    <w:tmpl w:val="8E224920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02148">
    <w:abstractNumId w:val="2"/>
  </w:num>
  <w:num w:numId="2" w16cid:durableId="211354379">
    <w:abstractNumId w:val="0"/>
  </w:num>
  <w:num w:numId="3" w16cid:durableId="11853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1"/>
    <w:rsid w:val="000059BA"/>
    <w:rsid w:val="0000674E"/>
    <w:rsid w:val="00011EB4"/>
    <w:rsid w:val="000152CA"/>
    <w:rsid w:val="00033478"/>
    <w:rsid w:val="00035845"/>
    <w:rsid w:val="00064F89"/>
    <w:rsid w:val="00070C73"/>
    <w:rsid w:val="000A7524"/>
    <w:rsid w:val="000B0275"/>
    <w:rsid w:val="000C181B"/>
    <w:rsid w:val="000D0084"/>
    <w:rsid w:val="000D372D"/>
    <w:rsid w:val="000D7309"/>
    <w:rsid w:val="000E5713"/>
    <w:rsid w:val="000E62BB"/>
    <w:rsid w:val="0010090D"/>
    <w:rsid w:val="00105382"/>
    <w:rsid w:val="00114684"/>
    <w:rsid w:val="00115A02"/>
    <w:rsid w:val="00120BC6"/>
    <w:rsid w:val="001562F8"/>
    <w:rsid w:val="0017403B"/>
    <w:rsid w:val="0018195C"/>
    <w:rsid w:val="001A6E1E"/>
    <w:rsid w:val="001C0956"/>
    <w:rsid w:val="001C512A"/>
    <w:rsid w:val="00221407"/>
    <w:rsid w:val="002468B5"/>
    <w:rsid w:val="0025242E"/>
    <w:rsid w:val="00253408"/>
    <w:rsid w:val="00256963"/>
    <w:rsid w:val="00257D44"/>
    <w:rsid w:val="00276D22"/>
    <w:rsid w:val="0028278C"/>
    <w:rsid w:val="0029073C"/>
    <w:rsid w:val="002A1E3B"/>
    <w:rsid w:val="002C32F3"/>
    <w:rsid w:val="002E591F"/>
    <w:rsid w:val="002E6046"/>
    <w:rsid w:val="002F2DAA"/>
    <w:rsid w:val="002F5C16"/>
    <w:rsid w:val="00314541"/>
    <w:rsid w:val="00322621"/>
    <w:rsid w:val="0032401B"/>
    <w:rsid w:val="003436D6"/>
    <w:rsid w:val="00362D4C"/>
    <w:rsid w:val="00372EFB"/>
    <w:rsid w:val="00376662"/>
    <w:rsid w:val="00392252"/>
    <w:rsid w:val="00396704"/>
    <w:rsid w:val="003B147B"/>
    <w:rsid w:val="003B7289"/>
    <w:rsid w:val="004039FD"/>
    <w:rsid w:val="0040739C"/>
    <w:rsid w:val="00411D81"/>
    <w:rsid w:val="0043084E"/>
    <w:rsid w:val="004345C9"/>
    <w:rsid w:val="00460D70"/>
    <w:rsid w:val="00471897"/>
    <w:rsid w:val="00495C72"/>
    <w:rsid w:val="004A095D"/>
    <w:rsid w:val="004A7CCC"/>
    <w:rsid w:val="004B323E"/>
    <w:rsid w:val="004C6865"/>
    <w:rsid w:val="004D0771"/>
    <w:rsid w:val="004D6B76"/>
    <w:rsid w:val="004E09EA"/>
    <w:rsid w:val="004F2592"/>
    <w:rsid w:val="004F278A"/>
    <w:rsid w:val="005008C7"/>
    <w:rsid w:val="00501098"/>
    <w:rsid w:val="00510D32"/>
    <w:rsid w:val="00520EFC"/>
    <w:rsid w:val="00542A8F"/>
    <w:rsid w:val="00553328"/>
    <w:rsid w:val="0056292C"/>
    <w:rsid w:val="005655A0"/>
    <w:rsid w:val="005673F7"/>
    <w:rsid w:val="005727A2"/>
    <w:rsid w:val="00580C21"/>
    <w:rsid w:val="00592A77"/>
    <w:rsid w:val="005951C2"/>
    <w:rsid w:val="00596A2B"/>
    <w:rsid w:val="005C27BD"/>
    <w:rsid w:val="005E2A72"/>
    <w:rsid w:val="005E7579"/>
    <w:rsid w:val="005F41CD"/>
    <w:rsid w:val="00607A37"/>
    <w:rsid w:val="00613E95"/>
    <w:rsid w:val="006349F2"/>
    <w:rsid w:val="00657C50"/>
    <w:rsid w:val="00675EF9"/>
    <w:rsid w:val="00690DA4"/>
    <w:rsid w:val="0069522E"/>
    <w:rsid w:val="00695E02"/>
    <w:rsid w:val="006E199A"/>
    <w:rsid w:val="00742243"/>
    <w:rsid w:val="007470D8"/>
    <w:rsid w:val="00755524"/>
    <w:rsid w:val="00762415"/>
    <w:rsid w:val="00771647"/>
    <w:rsid w:val="00773B3E"/>
    <w:rsid w:val="00776DFD"/>
    <w:rsid w:val="00776F12"/>
    <w:rsid w:val="00777772"/>
    <w:rsid w:val="00790C6B"/>
    <w:rsid w:val="00795E1B"/>
    <w:rsid w:val="007A741E"/>
    <w:rsid w:val="007D004D"/>
    <w:rsid w:val="007D74FD"/>
    <w:rsid w:val="007E003F"/>
    <w:rsid w:val="007F1821"/>
    <w:rsid w:val="007F2443"/>
    <w:rsid w:val="007F5A85"/>
    <w:rsid w:val="008035EB"/>
    <w:rsid w:val="00816FAA"/>
    <w:rsid w:val="0081779A"/>
    <w:rsid w:val="00823129"/>
    <w:rsid w:val="00827F79"/>
    <w:rsid w:val="0083285C"/>
    <w:rsid w:val="00834D21"/>
    <w:rsid w:val="00842852"/>
    <w:rsid w:val="00851358"/>
    <w:rsid w:val="008534ED"/>
    <w:rsid w:val="00862AB5"/>
    <w:rsid w:val="0087018F"/>
    <w:rsid w:val="008758B4"/>
    <w:rsid w:val="00890602"/>
    <w:rsid w:val="0089497E"/>
    <w:rsid w:val="008A2341"/>
    <w:rsid w:val="008A24B6"/>
    <w:rsid w:val="008A2D4D"/>
    <w:rsid w:val="008A37C5"/>
    <w:rsid w:val="008B7141"/>
    <w:rsid w:val="008E3B57"/>
    <w:rsid w:val="008E5D9E"/>
    <w:rsid w:val="008F2184"/>
    <w:rsid w:val="00902303"/>
    <w:rsid w:val="009227A4"/>
    <w:rsid w:val="009508FE"/>
    <w:rsid w:val="009512C7"/>
    <w:rsid w:val="009524F4"/>
    <w:rsid w:val="00957CEF"/>
    <w:rsid w:val="00987B7E"/>
    <w:rsid w:val="00994902"/>
    <w:rsid w:val="009A00D2"/>
    <w:rsid w:val="009B7A4A"/>
    <w:rsid w:val="009C4ADE"/>
    <w:rsid w:val="009D6A01"/>
    <w:rsid w:val="009E3BC1"/>
    <w:rsid w:val="009E4A7B"/>
    <w:rsid w:val="009F2AEC"/>
    <w:rsid w:val="009F7A41"/>
    <w:rsid w:val="00A00E21"/>
    <w:rsid w:val="00A06840"/>
    <w:rsid w:val="00A17EE8"/>
    <w:rsid w:val="00A429BB"/>
    <w:rsid w:val="00A430C2"/>
    <w:rsid w:val="00A458C8"/>
    <w:rsid w:val="00A55404"/>
    <w:rsid w:val="00A71BB4"/>
    <w:rsid w:val="00A8229D"/>
    <w:rsid w:val="00A839DF"/>
    <w:rsid w:val="00A85DD2"/>
    <w:rsid w:val="00AB6FF9"/>
    <w:rsid w:val="00AC68FA"/>
    <w:rsid w:val="00AD5230"/>
    <w:rsid w:val="00AE60BE"/>
    <w:rsid w:val="00B01D75"/>
    <w:rsid w:val="00B11002"/>
    <w:rsid w:val="00B13582"/>
    <w:rsid w:val="00B14A97"/>
    <w:rsid w:val="00B21FC3"/>
    <w:rsid w:val="00B26FE1"/>
    <w:rsid w:val="00B53CEA"/>
    <w:rsid w:val="00B62126"/>
    <w:rsid w:val="00B630B2"/>
    <w:rsid w:val="00B73FA2"/>
    <w:rsid w:val="00B77CD3"/>
    <w:rsid w:val="00B95788"/>
    <w:rsid w:val="00BB4A0A"/>
    <w:rsid w:val="00BC23D8"/>
    <w:rsid w:val="00BD1B7B"/>
    <w:rsid w:val="00BD1FA0"/>
    <w:rsid w:val="00BD635D"/>
    <w:rsid w:val="00BD7FD8"/>
    <w:rsid w:val="00BF783C"/>
    <w:rsid w:val="00C01E23"/>
    <w:rsid w:val="00C03B10"/>
    <w:rsid w:val="00C129B9"/>
    <w:rsid w:val="00C15294"/>
    <w:rsid w:val="00C23FA7"/>
    <w:rsid w:val="00C26044"/>
    <w:rsid w:val="00C27DC1"/>
    <w:rsid w:val="00C32DD6"/>
    <w:rsid w:val="00C37CF4"/>
    <w:rsid w:val="00C452C7"/>
    <w:rsid w:val="00C56FA9"/>
    <w:rsid w:val="00C62B9E"/>
    <w:rsid w:val="00C71982"/>
    <w:rsid w:val="00C82705"/>
    <w:rsid w:val="00C861B8"/>
    <w:rsid w:val="00CA042F"/>
    <w:rsid w:val="00CB0834"/>
    <w:rsid w:val="00CB1E8A"/>
    <w:rsid w:val="00CB581D"/>
    <w:rsid w:val="00D03DB2"/>
    <w:rsid w:val="00D04044"/>
    <w:rsid w:val="00D1208A"/>
    <w:rsid w:val="00D126EF"/>
    <w:rsid w:val="00D234A3"/>
    <w:rsid w:val="00D27697"/>
    <w:rsid w:val="00D44030"/>
    <w:rsid w:val="00D46623"/>
    <w:rsid w:val="00D70576"/>
    <w:rsid w:val="00D74AC3"/>
    <w:rsid w:val="00D83B94"/>
    <w:rsid w:val="00DB16EB"/>
    <w:rsid w:val="00DB5D29"/>
    <w:rsid w:val="00DC0746"/>
    <w:rsid w:val="00DC4B3A"/>
    <w:rsid w:val="00DD15DB"/>
    <w:rsid w:val="00DE28C1"/>
    <w:rsid w:val="00DE5646"/>
    <w:rsid w:val="00DF16BC"/>
    <w:rsid w:val="00E00865"/>
    <w:rsid w:val="00E01F74"/>
    <w:rsid w:val="00E0684D"/>
    <w:rsid w:val="00E1236A"/>
    <w:rsid w:val="00E17F12"/>
    <w:rsid w:val="00E27316"/>
    <w:rsid w:val="00E4475C"/>
    <w:rsid w:val="00E462C8"/>
    <w:rsid w:val="00E55B3E"/>
    <w:rsid w:val="00E6051B"/>
    <w:rsid w:val="00E667A5"/>
    <w:rsid w:val="00E80FAA"/>
    <w:rsid w:val="00E84742"/>
    <w:rsid w:val="00E97AB7"/>
    <w:rsid w:val="00EA0C57"/>
    <w:rsid w:val="00EA7D43"/>
    <w:rsid w:val="00EB6B64"/>
    <w:rsid w:val="00EC2263"/>
    <w:rsid w:val="00EC2D37"/>
    <w:rsid w:val="00EC7DC6"/>
    <w:rsid w:val="00EE43B8"/>
    <w:rsid w:val="00EF37BA"/>
    <w:rsid w:val="00EF74D9"/>
    <w:rsid w:val="00F036C0"/>
    <w:rsid w:val="00F11E0A"/>
    <w:rsid w:val="00F15036"/>
    <w:rsid w:val="00F24AF9"/>
    <w:rsid w:val="00F36296"/>
    <w:rsid w:val="00F42B05"/>
    <w:rsid w:val="00F4311D"/>
    <w:rsid w:val="00F63D32"/>
    <w:rsid w:val="00F9455B"/>
    <w:rsid w:val="00FB0619"/>
    <w:rsid w:val="00FB64DB"/>
    <w:rsid w:val="00FC7BD5"/>
    <w:rsid w:val="00FE526F"/>
    <w:rsid w:val="00FF0625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96D"/>
  <w15:chartTrackingRefBased/>
  <w15:docId w15:val="{A44E71DF-0612-44A4-B1AA-FA8DC20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01"/>
  </w:style>
  <w:style w:type="paragraph" w:styleId="Heading1">
    <w:name w:val="heading 1"/>
    <w:basedOn w:val="Normal"/>
    <w:next w:val="Normal"/>
    <w:link w:val="Heading1Char"/>
    <w:uiPriority w:val="9"/>
    <w:qFormat/>
    <w:rsid w:val="009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0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D6A01"/>
    <w:pPr>
      <w:numPr>
        <w:numId w:val="3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Lafayette County</cp:lastModifiedBy>
  <cp:revision>21</cp:revision>
  <dcterms:created xsi:type="dcterms:W3CDTF">2026-04-13T21:56:00Z</dcterms:created>
  <dcterms:modified xsi:type="dcterms:W3CDTF">2026-04-17T16:06:00Z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2024-12-11T16:26:51Z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fa09edde-36dd-4d8f-a4eb-26144cdb56d2</vt:lpwstr>
  </property>
  <property fmtid="{D5CDD505-2E9C-101B-9397-08002B2CF9AE}" pid="8" name="MSIP_Label_defa4170-0d19-0005-0004-bc88714345d2_ContentBits">
    <vt:lpwstr>0</vt:lpwstr>
  </property>
</Properties>
</file>